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F3A6C" w14:textId="77777777" w:rsidR="007F18A8" w:rsidRPr="007F18A8" w:rsidRDefault="007F18A8" w:rsidP="007F18A8">
      <w:pPr>
        <w:pStyle w:val="Nadpis1"/>
        <w:spacing w:before="120"/>
        <w:rPr>
          <w:color w:val="auto"/>
        </w:rPr>
      </w:pPr>
      <w:r w:rsidRPr="007F18A8">
        <w:rPr>
          <w:color w:val="auto"/>
        </w:rPr>
        <w:t>Technologický postup výlukových prací psaný</w:t>
      </w:r>
    </w:p>
    <w:p w14:paraId="38E0E966" w14:textId="77777777" w:rsidR="007F18A8" w:rsidRPr="00622610" w:rsidRDefault="007F18A8" w:rsidP="007F18A8">
      <w:pPr>
        <w:jc w:val="center"/>
        <w:rPr>
          <w:rFonts w:ascii="Arial" w:hAnsi="Arial" w:cs="Arial"/>
          <w:b/>
          <w:sz w:val="32"/>
        </w:rPr>
      </w:pPr>
    </w:p>
    <w:tbl>
      <w:tblPr>
        <w:tblW w:w="10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449"/>
        <w:gridCol w:w="3738"/>
        <w:gridCol w:w="1096"/>
        <w:gridCol w:w="988"/>
        <w:gridCol w:w="541"/>
        <w:gridCol w:w="160"/>
        <w:gridCol w:w="712"/>
      </w:tblGrid>
      <w:tr w:rsidR="007F18A8" w:rsidRPr="00B5164F" w14:paraId="0EB6B2A1" w14:textId="77777777" w:rsidTr="00537362">
        <w:trPr>
          <w:trHeight w:val="316"/>
        </w:trPr>
        <w:tc>
          <w:tcPr>
            <w:tcW w:w="775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438E4E" w14:textId="77777777" w:rsidR="00537362" w:rsidRDefault="007F18A8" w:rsidP="00537362">
            <w:pPr>
              <w:autoSpaceDE/>
              <w:autoSpaceDN/>
              <w:rPr>
                <w:rFonts w:ascii="Calibri" w:hAnsi="Calibri" w:cs="Calibri"/>
                <w:color w:val="000000"/>
                <w:sz w:val="25"/>
                <w:szCs w:val="25"/>
              </w:rPr>
            </w:pPr>
            <w:r w:rsidRPr="00B5164F">
              <w:rPr>
                <w:rFonts w:ascii="Calibri" w:hAnsi="Calibri" w:cs="Calibri"/>
                <w:b/>
                <w:bCs/>
                <w:color w:val="000000"/>
                <w:sz w:val="25"/>
                <w:szCs w:val="25"/>
              </w:rPr>
              <w:t>POSTUP PRÁCE:</w:t>
            </w:r>
            <w:r w:rsidRPr="00B5164F">
              <w:rPr>
                <w:rFonts w:ascii="Calibri" w:hAnsi="Calibri" w:cs="Calibri"/>
                <w:color w:val="000000"/>
                <w:sz w:val="25"/>
                <w:szCs w:val="25"/>
              </w:rPr>
              <w:t xml:space="preserve"> </w:t>
            </w:r>
          </w:p>
          <w:p w14:paraId="2766AF52" w14:textId="1AE41301" w:rsidR="007F18A8" w:rsidRPr="00B5164F" w:rsidRDefault="00537362" w:rsidP="00D0204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5"/>
                <w:szCs w:val="25"/>
              </w:rPr>
            </w:pPr>
            <w:r w:rsidRPr="00537362">
              <w:rPr>
                <w:rFonts w:asciiTheme="minorHAnsi" w:hAnsiTheme="minorHAnsi" w:cstheme="minorHAnsi"/>
                <w:sz w:val="25"/>
                <w:szCs w:val="25"/>
              </w:rPr>
              <w:t>Oprava PZS v km 242,742 v </w:t>
            </w:r>
            <w:proofErr w:type="spellStart"/>
            <w:r w:rsidRPr="00537362">
              <w:rPr>
                <w:rFonts w:asciiTheme="minorHAnsi" w:hAnsiTheme="minorHAnsi" w:cstheme="minorHAnsi"/>
                <w:sz w:val="25"/>
                <w:szCs w:val="25"/>
              </w:rPr>
              <w:t>žst</w:t>
            </w:r>
            <w:proofErr w:type="spellEnd"/>
            <w:r w:rsidRPr="00537362">
              <w:rPr>
                <w:rFonts w:asciiTheme="minorHAnsi" w:hAnsiTheme="minorHAnsi" w:cstheme="minorHAnsi"/>
                <w:sz w:val="25"/>
                <w:szCs w:val="25"/>
              </w:rPr>
              <w:t>. Studénka</w:t>
            </w:r>
            <w:r w:rsidRPr="00537362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 xml:space="preserve"> km 242,742</w:t>
            </w:r>
            <w:r w:rsidR="007F18A8" w:rsidRPr="00537362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 xml:space="preserve"> </w:t>
            </w:r>
            <w:proofErr w:type="spellStart"/>
            <w:r w:rsidR="007F18A8" w:rsidRPr="00537362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žst</w:t>
            </w:r>
            <w:proofErr w:type="spellEnd"/>
            <w:r w:rsidR="007F18A8" w:rsidRPr="00537362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 xml:space="preserve">. </w:t>
            </w:r>
            <w:r w:rsidRPr="00537362">
              <w:rPr>
                <w:rFonts w:asciiTheme="minorHAnsi" w:hAnsiTheme="minorHAnsi" w:cstheme="minorHAnsi"/>
                <w:color w:val="000000"/>
                <w:sz w:val="25"/>
                <w:szCs w:val="25"/>
              </w:rPr>
              <w:t>Studénka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609849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5"/>
                <w:szCs w:val="25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BEE489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5"/>
                <w:szCs w:val="25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24891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5"/>
                <w:szCs w:val="25"/>
              </w:rPr>
            </w:pPr>
          </w:p>
        </w:tc>
      </w:tr>
      <w:tr w:rsidR="007F18A8" w:rsidRPr="00B5164F" w14:paraId="250AF634" w14:textId="77777777" w:rsidTr="00537362">
        <w:trPr>
          <w:trHeight w:val="275"/>
        </w:trPr>
        <w:tc>
          <w:tcPr>
            <w:tcW w:w="29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F76B3" w14:textId="5A653965" w:rsidR="007F18A8" w:rsidRPr="00B5164F" w:rsidRDefault="007F18A8" w:rsidP="00537362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Datum:</w:t>
            </w:r>
            <w:r w:rsidR="00097D6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537362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  <w:r w:rsidR="009E4B5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537362">
              <w:rPr>
                <w:rFonts w:ascii="Calibri" w:hAnsi="Calibri" w:cs="Calibri"/>
                <w:color w:val="000000"/>
                <w:sz w:val="22"/>
                <w:szCs w:val="22"/>
              </w:rPr>
              <w:t>.202</w:t>
            </w:r>
            <w:r w:rsidR="009E4B5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96AF3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8AF6A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EE45C1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F6EB8E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B79CE6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F18A8" w:rsidRPr="00B5164F" w14:paraId="25100DBC" w14:textId="77777777" w:rsidTr="00537362">
        <w:trPr>
          <w:trHeight w:val="275"/>
        </w:trPr>
        <w:tc>
          <w:tcPr>
            <w:tcW w:w="29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3E9C8" w14:textId="2D139BBD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Lokalita: </w:t>
            </w:r>
            <w:r w:rsidR="00537362">
              <w:rPr>
                <w:rFonts w:ascii="Calibri" w:hAnsi="Calibri" w:cs="Calibri"/>
                <w:color w:val="000000"/>
                <w:sz w:val="22"/>
                <w:szCs w:val="22"/>
              </w:rPr>
              <w:t>Ž</w:t>
            </w:r>
            <w:r w:rsidR="009E4B54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  <w:r w:rsidR="005373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Studénka</w:t>
            </w:r>
          </w:p>
        </w:tc>
        <w:tc>
          <w:tcPr>
            <w:tcW w:w="37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7C5CAC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C031B" w14:textId="2C122C63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Předpokládaný začátek / konec výluky: </w:t>
            </w:r>
            <w:r w:rsidR="009E4B54">
              <w:rPr>
                <w:rFonts w:ascii="Calibri" w:hAnsi="Calibri" w:cs="Calibri"/>
                <w:color w:val="000000"/>
                <w:sz w:val="22"/>
                <w:szCs w:val="22"/>
              </w:rPr>
              <w:t>červen-červenec</w:t>
            </w:r>
            <w:r w:rsidR="005373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202</w:t>
            </w:r>
            <w:r w:rsidR="00F0096C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C138B8" w:rsidRPr="00B5164F" w14:paraId="3F675ABA" w14:textId="77777777" w:rsidTr="00BA1ACA">
        <w:trPr>
          <w:trHeight w:val="275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EBA090" w14:textId="0511E1B6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TUDU:</w:t>
            </w:r>
            <w:r w:rsidR="00537362">
              <w:rPr>
                <w:rFonts w:ascii="Calibri" w:hAnsi="Calibri" w:cs="Calibri"/>
                <w:color w:val="000000"/>
                <w:sz w:val="22"/>
                <w:szCs w:val="22"/>
              </w:rPr>
              <w:t>189116</w:t>
            </w:r>
          </w:p>
        </w:tc>
        <w:tc>
          <w:tcPr>
            <w:tcW w:w="51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BA827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EB31C" w14:textId="43EF9CF5" w:rsidR="007F18A8" w:rsidRPr="00B5164F" w:rsidRDefault="007F18A8" w:rsidP="00537362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Předpokládaná doba výluky:</w:t>
            </w:r>
            <w:r w:rsidR="005373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097D6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5373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dní nepřetržité výluky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5A3C4C" w14:textId="17EC662A" w:rsidR="007F18A8" w:rsidRPr="00B5164F" w:rsidRDefault="007F18A8" w:rsidP="009716D9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C804A8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F18A8" w:rsidRPr="00B5164F" w14:paraId="59934AB0" w14:textId="77777777" w:rsidTr="00537362">
        <w:trPr>
          <w:trHeight w:val="288"/>
        </w:trPr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106629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1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C35DF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1B72F9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166E76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985A97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D835C3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F18A8" w:rsidRPr="00B5164F" w14:paraId="2403DC28" w14:textId="77777777" w:rsidTr="00537362">
        <w:trPr>
          <w:trHeight w:val="275"/>
        </w:trPr>
        <w:tc>
          <w:tcPr>
            <w:tcW w:w="14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02A51B68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516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Poř</w:t>
            </w:r>
            <w:proofErr w:type="spellEnd"/>
            <w:r w:rsidRPr="00B516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18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319139D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Popis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41235AB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9A1C47B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Začátek</w:t>
            </w:r>
          </w:p>
        </w:tc>
        <w:tc>
          <w:tcPr>
            <w:tcW w:w="70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DFB509E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Konec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D507E23" w14:textId="77777777" w:rsidR="007F18A8" w:rsidRPr="00B5164F" w:rsidRDefault="007F18A8" w:rsidP="009716D9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Trvání</w:t>
            </w:r>
          </w:p>
        </w:tc>
      </w:tr>
      <w:tr w:rsidR="007F18A8" w:rsidRPr="00B5164F" w14:paraId="0B0EECCA" w14:textId="77777777" w:rsidTr="00537362">
        <w:trPr>
          <w:trHeight w:val="288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321C365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č.</w:t>
            </w:r>
          </w:p>
        </w:tc>
        <w:tc>
          <w:tcPr>
            <w:tcW w:w="51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151E3DE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práce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D9F7DE3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prací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AAD36D3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práce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21CF4EC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práce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BECEB62" w14:textId="77777777" w:rsidR="007F18A8" w:rsidRPr="00B5164F" w:rsidRDefault="007F18A8" w:rsidP="009716D9">
            <w:pPr>
              <w:autoSpaceDE/>
              <w:autoSpaceDN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práce</w:t>
            </w:r>
          </w:p>
        </w:tc>
      </w:tr>
      <w:tr w:rsidR="007F18A8" w:rsidRPr="00B5164F" w14:paraId="2EF14B37" w14:textId="77777777" w:rsidTr="00537362">
        <w:trPr>
          <w:trHeight w:val="275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9EC138" w14:textId="7FB004DE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C138B8">
              <w:rPr>
                <w:rFonts w:ascii="Calibri" w:hAnsi="Calibri" w:cs="Calibri"/>
                <w:color w:val="000000"/>
                <w:sz w:val="22"/>
                <w:szCs w:val="22"/>
              </w:rPr>
              <w:t>Den výluky</w:t>
            </w:r>
          </w:p>
        </w:tc>
        <w:tc>
          <w:tcPr>
            <w:tcW w:w="51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77842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ZAČÁTEK VÝLUKY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37D3991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6555B" w14:textId="24D33477" w:rsidR="007F18A8" w:rsidRPr="00B5164F" w:rsidRDefault="00BA1ACA" w:rsidP="009716D9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7F18A8"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:00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D54A32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E8C143E" w14:textId="77777777" w:rsidR="007F18A8" w:rsidRPr="00B5164F" w:rsidRDefault="007F18A8" w:rsidP="009716D9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138B8" w:rsidRPr="00B5164F" w14:paraId="37A38CD2" w14:textId="77777777" w:rsidTr="00537362">
        <w:trPr>
          <w:trHeight w:val="275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DF5BC3" w14:textId="511F520E" w:rsidR="00C138B8" w:rsidRPr="00B5164F" w:rsidRDefault="00C138B8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F0096C">
              <w:rPr>
                <w:rFonts w:ascii="Calibri" w:hAnsi="Calibri" w:cs="Calibri"/>
                <w:color w:val="000000"/>
                <w:sz w:val="22"/>
                <w:szCs w:val="22"/>
              </w:rPr>
              <w:t>-2</w:t>
            </w:r>
          </w:p>
        </w:tc>
        <w:tc>
          <w:tcPr>
            <w:tcW w:w="51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03F6E" w14:textId="68696686" w:rsidR="00C138B8" w:rsidRPr="00B5164F" w:rsidRDefault="00C138B8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Odpojení kabelů a demontáž výstražníku, závor, reléového domku od přejezdového zabezpečovacího zařízení.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Úprava terénu pro položení nového reléového domku. Usazeni betonových patek.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81E0E8B" w14:textId="77777777" w:rsidR="00C138B8" w:rsidRPr="00B5164F" w:rsidRDefault="00C138B8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0AB15" w14:textId="60000543" w:rsidR="00C138B8" w:rsidRPr="00B5164F" w:rsidRDefault="00C138B8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:00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503480" w14:textId="5E229E19" w:rsidR="00C138B8" w:rsidRPr="00B5164F" w:rsidRDefault="00C138B8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FACD52" w14:textId="44BA65F2" w:rsidR="00C138B8" w:rsidRPr="00B5164F" w:rsidRDefault="00C138B8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C138B8" w:rsidRPr="00B5164F" w14:paraId="26927F0B" w14:textId="77777777" w:rsidTr="00C138B8">
        <w:trPr>
          <w:trHeight w:val="275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5E1973" w14:textId="104D1B47" w:rsidR="00C138B8" w:rsidRPr="00B5164F" w:rsidRDefault="00F0096C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3-4</w:t>
            </w:r>
          </w:p>
        </w:tc>
        <w:tc>
          <w:tcPr>
            <w:tcW w:w="51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D031D5A" w14:textId="59510D66" w:rsidR="00C138B8" w:rsidRPr="00B5164F" w:rsidRDefault="00C138B8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Montáž výstražníků,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spojkovaní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kabelů.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B89F7F6" w14:textId="3237D8CB" w:rsidR="00C138B8" w:rsidRPr="00B5164F" w:rsidRDefault="00C138B8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A725B" w14:textId="2F37218F" w:rsidR="00C138B8" w:rsidRPr="00B5164F" w:rsidRDefault="00C138B8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01ECAB" w14:textId="3C40BC7A" w:rsidR="00C138B8" w:rsidRPr="00B5164F" w:rsidRDefault="00C138B8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16:0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1E12D45" w14:textId="710F4A08" w:rsidR="00C138B8" w:rsidRPr="00B5164F" w:rsidRDefault="00C138B8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C138B8" w:rsidRPr="00B5164F" w14:paraId="54A32396" w14:textId="77777777" w:rsidTr="00C138B8">
        <w:trPr>
          <w:trHeight w:val="275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208DB4" w14:textId="46290B6E" w:rsidR="00C138B8" w:rsidRPr="00B5164F" w:rsidRDefault="00F0096C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4E921E2" w14:textId="3E00EB8B" w:rsidR="00C138B8" w:rsidRPr="00B5164F" w:rsidRDefault="00C138B8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Umístění nového reléového domku. Natažení kabelů.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C5BFBB" w14:textId="1ED2B095" w:rsidR="00C138B8" w:rsidRPr="00B5164F" w:rsidRDefault="00C138B8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9409A" w14:textId="130A6928" w:rsidR="00C138B8" w:rsidRPr="00B5164F" w:rsidRDefault="00C138B8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101B5A" w14:textId="725C20D1" w:rsidR="00C138B8" w:rsidRPr="00B5164F" w:rsidRDefault="00C138B8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16:0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EF62981" w14:textId="50B68150" w:rsidR="00C138B8" w:rsidRPr="00B5164F" w:rsidRDefault="00C138B8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C138B8" w:rsidRPr="00B5164F" w14:paraId="75608ADE" w14:textId="77777777" w:rsidTr="00537362">
        <w:trPr>
          <w:trHeight w:val="275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9916A6" w14:textId="68D2823F" w:rsidR="00C138B8" w:rsidRPr="00B5164F" w:rsidRDefault="00F0096C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069A06" w14:textId="102846F8" w:rsidR="00C138B8" w:rsidRPr="00B5164F" w:rsidRDefault="00C138B8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Zapojování nového přejezdového zabezpečovacího zařízení.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D4FA91A" w14:textId="19189B64" w:rsidR="00C138B8" w:rsidRPr="00B5164F" w:rsidRDefault="00C138B8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72AE2" w14:textId="15BF3A39" w:rsidR="00C138B8" w:rsidRPr="00B5164F" w:rsidRDefault="00B26D8D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C138B8"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 w:rsidR="00C138B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C138B8"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D4CAD0" w14:textId="5D4F8E48" w:rsidR="00C138B8" w:rsidRPr="00B5164F" w:rsidRDefault="00C138B8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17:00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755592" w14:textId="71C0F971" w:rsidR="00C138B8" w:rsidRPr="00B5164F" w:rsidRDefault="00B26D8D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C138B8"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 w:rsidR="00C138B8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</w:tr>
      <w:tr w:rsidR="00C138B8" w:rsidRPr="00B5164F" w14:paraId="7DF75339" w14:textId="77777777" w:rsidTr="00537362">
        <w:trPr>
          <w:trHeight w:val="275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BC55C5" w14:textId="771ADE41" w:rsidR="00C138B8" w:rsidRPr="00B5164F" w:rsidRDefault="00F0096C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33286E" w14:textId="70FB94C6" w:rsidR="00C138B8" w:rsidRPr="00B5164F" w:rsidRDefault="00B26D8D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Aktivace nového přejezdového zabezpečovacího zařízení. Elektro revize.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4A2D0D7" w14:textId="11E41329" w:rsidR="00C138B8" w:rsidRPr="00B5164F" w:rsidRDefault="00C138B8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28984" w14:textId="23C9F71F" w:rsidR="00C138B8" w:rsidRPr="00B5164F" w:rsidRDefault="00B26D8D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C138B8"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 w:rsidR="00C138B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C138B8"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D27CBF" w14:textId="111A11F9" w:rsidR="00C138B8" w:rsidRPr="00B5164F" w:rsidRDefault="00C138B8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C088586" w14:textId="05370003" w:rsidR="00C138B8" w:rsidRPr="00B5164F" w:rsidRDefault="00B26D8D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C138B8"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 w:rsidR="00C138B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C138B8"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C138B8" w:rsidRPr="00B5164F" w14:paraId="5F19C1E3" w14:textId="77777777" w:rsidTr="00C138B8">
        <w:trPr>
          <w:trHeight w:val="275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40A0FB" w14:textId="4F8F0E42" w:rsidR="00C138B8" w:rsidRPr="00B5164F" w:rsidRDefault="00F0096C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1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E6C669F" w14:textId="37EA0655" w:rsidR="00C138B8" w:rsidRPr="00B5164F" w:rsidRDefault="00C138B8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Aktivace a přezkoušení nového přejezdového zabezpečovacího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zařízení</w:t>
            </w:r>
            <w:r w:rsidR="007060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FA9A665" w14:textId="77777777" w:rsidR="00C138B8" w:rsidRPr="00B5164F" w:rsidRDefault="00C138B8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15937" w14:textId="7B7541BF" w:rsidR="00C138B8" w:rsidRPr="00B5164F" w:rsidRDefault="00B26D8D" w:rsidP="00C138B8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C138B8"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:00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A87BCE" w14:textId="28F5498E" w:rsidR="00C138B8" w:rsidRPr="00B5164F" w:rsidRDefault="00C138B8" w:rsidP="007060F6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7060F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 w:rsidR="007060F6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A26C18" w14:textId="1D6BFF7A" w:rsidR="00C138B8" w:rsidRPr="00B5164F" w:rsidRDefault="007060F6" w:rsidP="007060F6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C138B8"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0: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</w:tr>
      <w:tr w:rsidR="00C138B8" w:rsidRPr="00B5164F" w14:paraId="6ED6BDAA" w14:textId="77777777" w:rsidTr="00C138B8">
        <w:trPr>
          <w:trHeight w:val="275"/>
        </w:trPr>
        <w:tc>
          <w:tcPr>
            <w:tcW w:w="14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301440" w14:textId="09B6F8A5" w:rsidR="00C138B8" w:rsidRPr="00B5164F" w:rsidRDefault="00F0096C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9-10</w:t>
            </w:r>
          </w:p>
        </w:tc>
        <w:tc>
          <w:tcPr>
            <w:tcW w:w="518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185E5F2" w14:textId="0852C8A0" w:rsidR="00C138B8" w:rsidRPr="00B5164F" w:rsidRDefault="00B26D8D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Přezkoušení nového přejezdového zabezpečovacího zařízení. Předání dokladů a protokolu UTZ.</w:t>
            </w: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KONEC VÝLUKY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8D330C9" w14:textId="77777777" w:rsidR="00C138B8" w:rsidRPr="00B5164F" w:rsidRDefault="00C138B8" w:rsidP="00C138B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34784" w14:textId="6DCA8DEF" w:rsidR="00C138B8" w:rsidRPr="00B5164F" w:rsidRDefault="00B26D8D" w:rsidP="00B26D8D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C138B8"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DB6B25" w14:textId="5C1EC60C" w:rsidR="00C138B8" w:rsidRPr="00B5164F" w:rsidRDefault="00B26D8D" w:rsidP="00B26D8D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="00C138B8"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5AA3C44" w14:textId="579312AB" w:rsidR="00C138B8" w:rsidRPr="00B5164F" w:rsidRDefault="00B26D8D" w:rsidP="00B26D8D">
            <w:pPr>
              <w:autoSpaceDE/>
              <w:autoSpaceDN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C138B8" w:rsidRPr="00B5164F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</w:tr>
    </w:tbl>
    <w:p w14:paraId="310D5D8D" w14:textId="77777777" w:rsidR="007F18A8" w:rsidRDefault="007F18A8" w:rsidP="007F18A8">
      <w:pPr>
        <w:jc w:val="both"/>
      </w:pPr>
    </w:p>
    <w:p w14:paraId="68CAB560" w14:textId="77777777" w:rsidR="003727EC" w:rsidRDefault="003727EC"/>
    <w:sectPr w:rsidR="003727EC" w:rsidSect="007F18A8">
      <w:headerReference w:type="first" r:id="rId9"/>
      <w:pgSz w:w="11907" w:h="16840" w:code="9"/>
      <w:pgMar w:top="1276" w:right="709" w:bottom="851" w:left="987" w:header="425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FEFC7" w14:textId="77777777" w:rsidR="007A62EE" w:rsidRDefault="007A62EE" w:rsidP="007F18A8">
      <w:r>
        <w:separator/>
      </w:r>
    </w:p>
  </w:endnote>
  <w:endnote w:type="continuationSeparator" w:id="0">
    <w:p w14:paraId="0409F82A" w14:textId="77777777" w:rsidR="007A62EE" w:rsidRDefault="007A62EE" w:rsidP="007F1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49809" w14:textId="77777777" w:rsidR="007A62EE" w:rsidRDefault="007A62EE" w:rsidP="007F18A8">
      <w:r>
        <w:separator/>
      </w:r>
    </w:p>
  </w:footnote>
  <w:footnote w:type="continuationSeparator" w:id="0">
    <w:p w14:paraId="4E8B4C6E" w14:textId="77777777" w:rsidR="007A62EE" w:rsidRDefault="007A62EE" w:rsidP="007F1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1034F" w14:textId="77777777" w:rsidR="00D8734C" w:rsidRPr="000C3EC9" w:rsidRDefault="007A62EE" w:rsidP="008C0448">
    <w:pPr>
      <w:pStyle w:val="Zhlav"/>
      <w:ind w:left="2268"/>
      <w:rPr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8A8"/>
    <w:rsid w:val="00097D61"/>
    <w:rsid w:val="00127826"/>
    <w:rsid w:val="002149D4"/>
    <w:rsid w:val="002242C2"/>
    <w:rsid w:val="003727EC"/>
    <w:rsid w:val="00537362"/>
    <w:rsid w:val="007060F6"/>
    <w:rsid w:val="007A62EE"/>
    <w:rsid w:val="007F18A8"/>
    <w:rsid w:val="009E4B54"/>
    <w:rsid w:val="00A9635C"/>
    <w:rsid w:val="00B26D8D"/>
    <w:rsid w:val="00BA1ACA"/>
    <w:rsid w:val="00BF6A6B"/>
    <w:rsid w:val="00C138B8"/>
    <w:rsid w:val="00C4412C"/>
    <w:rsid w:val="00D0204D"/>
    <w:rsid w:val="00F0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43D6D"/>
  <w15:docId w15:val="{A4567CA9-D572-455A-B708-001D600C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F18A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autoSpaceDE/>
      <w:autoSpaceDN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autoSpaceDE/>
      <w:autoSpaceDN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autoSpaceDE/>
      <w:autoSpaceDN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autoSpaceDE/>
      <w:autoSpaceDN/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autoSpaceDE/>
      <w:autoSpaceDN/>
      <w:spacing w:after="200" w:line="276" w:lineRule="auto"/>
    </w:pPr>
    <w:rPr>
      <w:rFonts w:ascii="Verdana" w:eastAsiaTheme="minorHAnsi" w:hAnsi="Verdana" w:cstheme="minorBidi"/>
      <w:i/>
      <w:iCs/>
      <w:color w:val="000000" w:themeColor="text1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autoSpaceDE/>
      <w:autoSpaceDN/>
      <w:spacing w:before="200" w:after="280" w:line="276" w:lineRule="auto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autoSpaceDE/>
      <w:autoSpaceDN/>
      <w:spacing w:after="200" w:line="276" w:lineRule="auto"/>
      <w:ind w:left="720"/>
      <w:contextualSpacing/>
    </w:pPr>
    <w:rPr>
      <w:rFonts w:ascii="Verdana" w:eastAsiaTheme="minorHAnsi" w:hAnsi="Verdana" w:cstheme="minorBidi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rsid w:val="007F18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18A8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18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18A8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6AB9675191F94FA1355FD0BBF87263" ma:contentTypeVersion="0" ma:contentTypeDescription="Vytvořit nový dokument" ma:contentTypeScope="" ma:versionID="d2d80cc7555b58c3ccdaf1ed24770b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7528f7e2a31f6555ffd80e643e119b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Žada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EC0EA6-F0E7-4EC9-854F-617BCF3BC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F31EEF-5E0F-4C6D-B3E1-09104388EA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3D3AA9-2AD9-4097-AE8A-D454A7EC77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Miklenda Jan, Ing.</dc:creator>
  <cp:lastModifiedBy>Hodulová Michaela, Ing.</cp:lastModifiedBy>
  <cp:revision>8</cp:revision>
  <dcterms:created xsi:type="dcterms:W3CDTF">2022-06-23T13:23:00Z</dcterms:created>
  <dcterms:modified xsi:type="dcterms:W3CDTF">2023-02-02T12:18:00Z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0x010100B46AB9675191F94FA1355FD0BBF87263</vt:lpwstr>
  </property>
</Properties>
</file>